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5649" w14:textId="77777777" w:rsidR="00D5055E" w:rsidRPr="004208D0" w:rsidRDefault="00F813A6" w:rsidP="004208D0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4208D0">
        <w:rPr>
          <w:rFonts w:ascii="Arial" w:hAnsi="Arial" w:cs="Arial"/>
          <w:b/>
          <w:bCs/>
          <w:sz w:val="28"/>
          <w:szCs w:val="28"/>
          <w:lang w:val="en-GB"/>
        </w:rPr>
        <w:t xml:space="preserve">Stoke Gabriel </w:t>
      </w:r>
      <w:r w:rsidR="00087856" w:rsidRPr="004208D0">
        <w:rPr>
          <w:rFonts w:ascii="Arial" w:hAnsi="Arial" w:cs="Arial"/>
          <w:b/>
          <w:bCs/>
          <w:sz w:val="28"/>
          <w:szCs w:val="28"/>
          <w:lang w:val="en-GB"/>
        </w:rPr>
        <w:t>Pupil Premium - Core Offer</w:t>
      </w:r>
    </w:p>
    <w:p w14:paraId="53910AD5" w14:textId="77777777" w:rsidR="00D5055E" w:rsidRPr="004208D0" w:rsidRDefault="00D5055E">
      <w:pPr>
        <w:rPr>
          <w:b/>
          <w:bCs/>
          <w:lang w:val="en-GB"/>
        </w:rPr>
      </w:pPr>
    </w:p>
    <w:p w14:paraId="7E595ED3" w14:textId="77777777" w:rsidR="00D5055E" w:rsidRPr="004208D0" w:rsidRDefault="0008785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208D0">
        <w:rPr>
          <w:rFonts w:ascii="Arial" w:hAnsi="Arial" w:cs="Arial"/>
          <w:b/>
          <w:bCs/>
          <w:sz w:val="22"/>
          <w:szCs w:val="22"/>
          <w:lang w:val="en-GB"/>
        </w:rPr>
        <w:t>Staffing:</w:t>
      </w:r>
    </w:p>
    <w:p w14:paraId="4597AF80" w14:textId="77777777" w:rsidR="00D5055E" w:rsidRPr="004208D0" w:rsidRDefault="00D5055E">
      <w:pPr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67349C3C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Quality First Teaching (QFT) at centre of all teaching</w:t>
      </w:r>
    </w:p>
    <w:p w14:paraId="685AA8B9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Teachers working with small groups and when needed 1:1</w:t>
      </w:r>
    </w:p>
    <w:p w14:paraId="7907B5DE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Teaching assistants supporting personalised programmes through Provision Mapping and specific intervention such as Speech and Language work or SEMH support</w:t>
      </w:r>
    </w:p>
    <w:p w14:paraId="37D8FEBC" w14:textId="0F15DD9C" w:rsidR="00D5055E" w:rsidRPr="004208D0" w:rsidRDefault="004208D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Nurture support staff</w:t>
      </w:r>
      <w:r w:rsidR="00087856" w:rsidRPr="004208D0">
        <w:rPr>
          <w:rFonts w:ascii="Arial" w:hAnsi="Arial" w:cs="Arial"/>
          <w:sz w:val="22"/>
          <w:szCs w:val="22"/>
          <w:lang w:val="en-GB"/>
        </w:rPr>
        <w:t xml:space="preserve"> addressing the needs of vulnerable children and Play Therapist for more vulnerable pupils.</w:t>
      </w:r>
    </w:p>
    <w:p w14:paraId="54E35ECC" w14:textId="64240FDD" w:rsidR="004208D0" w:rsidRPr="004208D0" w:rsidRDefault="004208D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Staff CPD in response to pupil need</w:t>
      </w:r>
    </w:p>
    <w:p w14:paraId="1AB13A28" w14:textId="77777777" w:rsidR="00D5055E" w:rsidRPr="004208D0" w:rsidRDefault="00D5055E">
      <w:pPr>
        <w:rPr>
          <w:rFonts w:ascii="Arial" w:hAnsi="Arial" w:cs="Arial"/>
          <w:sz w:val="22"/>
          <w:szCs w:val="22"/>
          <w:lang w:val="en-GB"/>
        </w:rPr>
      </w:pPr>
    </w:p>
    <w:p w14:paraId="1C10CB6D" w14:textId="77777777" w:rsidR="00D5055E" w:rsidRPr="004208D0" w:rsidRDefault="0008785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208D0">
        <w:rPr>
          <w:rFonts w:ascii="Arial" w:hAnsi="Arial" w:cs="Arial"/>
          <w:b/>
          <w:bCs/>
          <w:sz w:val="22"/>
          <w:szCs w:val="22"/>
          <w:lang w:val="en-GB"/>
        </w:rPr>
        <w:t>Resourcing:</w:t>
      </w:r>
    </w:p>
    <w:p w14:paraId="4B58E598" w14:textId="77777777" w:rsidR="00D5055E" w:rsidRPr="004208D0" w:rsidRDefault="00D5055E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C6CDF9F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Provision to facilitate off-site educational activities</w:t>
      </w:r>
    </w:p>
    <w:p w14:paraId="67CBA3B6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Resource time to support multi-agency working through Early Help process and for TAFs (Team around the Family). Increasing the life chances of children involved</w:t>
      </w:r>
    </w:p>
    <w:p w14:paraId="0A546BDD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Subsidising trips and educational visits at the Academy Heads discretion</w:t>
      </w:r>
    </w:p>
    <w:p w14:paraId="63BAC298" w14:textId="0AE58613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Provision to facilitate off-site educational activities</w:t>
      </w:r>
    </w:p>
    <w:p w14:paraId="2255361C" w14:textId="3BF0C60A" w:rsidR="004208D0" w:rsidRPr="004208D0" w:rsidRDefault="004208D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Subsidising peripatetic music teaching</w:t>
      </w:r>
    </w:p>
    <w:p w14:paraId="2DDCBEF5" w14:textId="77777777" w:rsidR="00D5055E" w:rsidRPr="004208D0" w:rsidRDefault="00D5055E">
      <w:pPr>
        <w:rPr>
          <w:rFonts w:ascii="Arial" w:hAnsi="Arial" w:cs="Arial"/>
          <w:sz w:val="22"/>
          <w:szCs w:val="22"/>
          <w:lang w:val="en-GB"/>
        </w:rPr>
      </w:pPr>
    </w:p>
    <w:p w14:paraId="089697AC" w14:textId="77777777" w:rsidR="00D5055E" w:rsidRPr="004208D0" w:rsidRDefault="0008785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208D0">
        <w:rPr>
          <w:rFonts w:ascii="Arial" w:hAnsi="Arial" w:cs="Arial"/>
          <w:b/>
          <w:bCs/>
          <w:sz w:val="22"/>
          <w:szCs w:val="22"/>
          <w:lang w:val="en-GB"/>
        </w:rPr>
        <w:t>Pupil Well-being:</w:t>
      </w:r>
    </w:p>
    <w:p w14:paraId="14454CB9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Funding a School Counsellor and Play Therapist plus dedicated support time</w:t>
      </w:r>
    </w:p>
    <w:p w14:paraId="3F46600D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 xml:space="preserve">After School and Lunchtime clubs to improve social interaction </w:t>
      </w:r>
    </w:p>
    <w:p w14:paraId="09DF9E1B" w14:textId="3C6BB402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Well-being Champion</w:t>
      </w:r>
      <w:r w:rsidR="004208D0" w:rsidRPr="004208D0">
        <w:rPr>
          <w:rFonts w:ascii="Arial" w:hAnsi="Arial" w:cs="Arial"/>
          <w:sz w:val="22"/>
          <w:szCs w:val="22"/>
          <w:lang w:val="en-GB"/>
        </w:rPr>
        <w:t>s</w:t>
      </w:r>
    </w:p>
    <w:p w14:paraId="62C11AF1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Support funding of school residential trips in year 5 and 6</w:t>
      </w:r>
    </w:p>
    <w:p w14:paraId="2533850A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 xml:space="preserve">IIH (Inclusion and Improvement Hub) - SEMH pupil courses, SEND Support, staff CPD, Educational Psychologist </w:t>
      </w:r>
    </w:p>
    <w:p w14:paraId="4483A347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Lego Therapy, Therapeutic Play, Grieving in Puddles, Attachment Based Mentoring</w:t>
      </w:r>
    </w:p>
    <w:p w14:paraId="091BC20C" w14:textId="77777777" w:rsidR="00D5055E" w:rsidRPr="004208D0" w:rsidRDefault="000878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Early Help</w:t>
      </w:r>
    </w:p>
    <w:p w14:paraId="08F00561" w14:textId="77777777" w:rsidR="00D5055E" w:rsidRPr="004208D0" w:rsidRDefault="00D5055E">
      <w:pPr>
        <w:rPr>
          <w:rFonts w:ascii="Arial" w:hAnsi="Arial" w:cs="Arial"/>
          <w:sz w:val="22"/>
          <w:szCs w:val="22"/>
          <w:lang w:val="en-GB"/>
        </w:rPr>
      </w:pPr>
    </w:p>
    <w:p w14:paraId="7B0B047F" w14:textId="77777777" w:rsidR="00D5055E" w:rsidRPr="004208D0" w:rsidRDefault="0008785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4208D0">
        <w:rPr>
          <w:rFonts w:ascii="Arial" w:hAnsi="Arial" w:cs="Arial"/>
          <w:b/>
          <w:bCs/>
          <w:sz w:val="22"/>
          <w:szCs w:val="22"/>
          <w:lang w:val="en-GB"/>
        </w:rPr>
        <w:t>Measurement criteria:</w:t>
      </w:r>
    </w:p>
    <w:p w14:paraId="70B8670F" w14:textId="77777777" w:rsidR="00D5055E" w:rsidRPr="004208D0" w:rsidRDefault="00087856">
      <w:pPr>
        <w:numPr>
          <w:ilvl w:val="0"/>
          <w:numId w:val="1"/>
        </w:numPr>
        <w:tabs>
          <w:tab w:val="clear" w:pos="420"/>
        </w:tabs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To narrow the gap in pupil outcomes so that pupil premium children are achieving in line with peers.</w:t>
      </w:r>
    </w:p>
    <w:p w14:paraId="0040F18E" w14:textId="7F1EFA8A" w:rsidR="00D5055E" w:rsidRPr="004208D0" w:rsidRDefault="00087856" w:rsidP="004208D0">
      <w:pPr>
        <w:numPr>
          <w:ilvl w:val="0"/>
          <w:numId w:val="1"/>
        </w:numPr>
        <w:tabs>
          <w:tab w:val="clear" w:pos="420"/>
        </w:tabs>
        <w:rPr>
          <w:rFonts w:ascii="Arial" w:hAnsi="Arial" w:cs="Arial"/>
          <w:sz w:val="22"/>
          <w:szCs w:val="22"/>
          <w:lang w:val="en-GB"/>
        </w:rPr>
      </w:pPr>
      <w:r w:rsidRPr="004208D0">
        <w:rPr>
          <w:rFonts w:ascii="Arial" w:hAnsi="Arial" w:cs="Arial"/>
          <w:sz w:val="22"/>
          <w:szCs w:val="22"/>
          <w:lang w:val="en-GB"/>
        </w:rPr>
        <w:t>Barriers to learning, such as behaviour, attendance, accessibility in learning are reduced or removed.</w:t>
      </w:r>
    </w:p>
    <w:sectPr w:rsidR="00D5055E" w:rsidRPr="004208D0" w:rsidSect="004208D0">
      <w:pgSz w:w="11906" w:h="16838"/>
      <w:pgMar w:top="851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4A6C"/>
    <w:multiLevelType w:val="singleLevel"/>
    <w:tmpl w:val="3E054A6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CA3918"/>
    <w:rsid w:val="00087856"/>
    <w:rsid w:val="004208D0"/>
    <w:rsid w:val="00D5055E"/>
    <w:rsid w:val="00F813A6"/>
    <w:rsid w:val="5BCA3918"/>
    <w:rsid w:val="702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48B8B"/>
  <w15:docId w15:val="{571A2EC4-D0D7-49A9-A5B2-79EFEF49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3A3832447C4BB367BE2540E08A8D" ma:contentTypeVersion="12" ma:contentTypeDescription="Create a new document." ma:contentTypeScope="" ma:versionID="493a1c7f692ae4d689a49078ae195c7f">
  <xsd:schema xmlns:xsd="http://www.w3.org/2001/XMLSchema" xmlns:xs="http://www.w3.org/2001/XMLSchema" xmlns:p="http://schemas.microsoft.com/office/2006/metadata/properties" xmlns:ns3="db1d7ee5-dc7b-478e-862d-49ed1201d877" xmlns:ns4="acfdcfa7-89cc-4d09-b931-9d516eb6c903" targetNamespace="http://schemas.microsoft.com/office/2006/metadata/properties" ma:root="true" ma:fieldsID="3311b667c6a5f3df4a6b29c370122e0c" ns3:_="" ns4:_="">
    <xsd:import namespace="db1d7ee5-dc7b-478e-862d-49ed1201d877"/>
    <xsd:import namespace="acfdcfa7-89cc-4d09-b931-9d516eb6c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d7ee5-dc7b-478e-862d-49ed1201d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cfa7-89cc-4d09-b931-9d516eb6c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26BE9-1C7C-4BFA-8CCE-DDC60925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d7ee5-dc7b-478e-862d-49ed1201d877"/>
    <ds:schemaRef ds:uri="acfdcfa7-89cc-4d09-b931-9d516eb6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44272-029D-4229-86D1-18C0DB7BB5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50266-3666-41D3-B586-5E3E2AC6B5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Humphreys</dc:creator>
  <cp:lastModifiedBy>Alice Eeles</cp:lastModifiedBy>
  <cp:revision>2</cp:revision>
  <dcterms:created xsi:type="dcterms:W3CDTF">2020-11-26T22:15:00Z</dcterms:created>
  <dcterms:modified xsi:type="dcterms:W3CDTF">2020-11-26T22:15:00Z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  <property fmtid="{D5CDD505-2E9C-101B-9397-08002B2CF9AE}" pid="3" name="ContentTypeId">
    <vt:lpwstr>0x0101005D773A3832447C4BB367BE2540E08A8D</vt:lpwstr>
  </property>
</Properties>
</file>